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890"/>
        <w:gridCol w:w="288"/>
        <w:gridCol w:w="1332"/>
        <w:gridCol w:w="1458"/>
        <w:gridCol w:w="1890"/>
        <w:gridCol w:w="270"/>
        <w:gridCol w:w="1710"/>
        <w:gridCol w:w="1530"/>
        <w:gridCol w:w="630"/>
      </w:tblGrid>
      <w:tr w:rsidR="00A97562" w:rsidRPr="00E53E40" w:rsidTr="004B462C">
        <w:tc>
          <w:tcPr>
            <w:tcW w:w="2178" w:type="dxa"/>
            <w:gridSpan w:val="2"/>
            <w:vMerge w:val="restart"/>
          </w:tcPr>
          <w:p w:rsidR="00734825" w:rsidRPr="00AF13CE" w:rsidRDefault="00FC6674" w:rsidP="007829DA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-558165</wp:posOffset>
                  </wp:positionV>
                  <wp:extent cx="687070" cy="1035050"/>
                  <wp:effectExtent l="0" t="0" r="0" b="0"/>
                  <wp:wrapSquare wrapText="bothSides"/>
                  <wp:docPr id="2" name="Picture 1" descr="logo-sh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hu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3E40" w:rsidRPr="00E53E40" w:rsidRDefault="0038310E" w:rsidP="007829DA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    </w:t>
            </w:r>
          </w:p>
        </w:tc>
        <w:tc>
          <w:tcPr>
            <w:tcW w:w="8820" w:type="dxa"/>
            <w:gridSpan w:val="7"/>
            <w:shd w:val="clear" w:color="auto" w:fill="C2D69B" w:themeFill="accent3" w:themeFillTint="99"/>
          </w:tcPr>
          <w:p w:rsidR="00A97562" w:rsidRPr="00E53E40" w:rsidRDefault="0038310E" w:rsidP="007829DA">
            <w:pPr>
              <w:tabs>
                <w:tab w:val="left" w:pos="953"/>
                <w:tab w:val="center" w:pos="3987"/>
              </w:tabs>
              <w:bidi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  <w:rtl/>
              </w:rPr>
              <w:tab/>
            </w:r>
            <w:r>
              <w:rPr>
                <w:rFonts w:cs="B Zar"/>
                <w:sz w:val="18"/>
                <w:szCs w:val="18"/>
                <w:rtl/>
              </w:rPr>
              <w:tab/>
            </w:r>
            <w:r w:rsidR="00A97562"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A96940">
              <w:rPr>
                <w:rFonts w:cs="B Zar"/>
                <w:b/>
                <w:bCs/>
                <w:sz w:val="18"/>
                <w:szCs w:val="18"/>
              </w:rPr>
              <w:t xml:space="preserve">FT-IR </w:t>
            </w:r>
          </w:p>
        </w:tc>
      </w:tr>
      <w:tr w:rsidR="00A97562" w:rsidRPr="00E53E40" w:rsidTr="00FC6674">
        <w:tc>
          <w:tcPr>
            <w:tcW w:w="2178" w:type="dxa"/>
            <w:gridSpan w:val="2"/>
            <w:vMerge/>
          </w:tcPr>
          <w:p w:rsidR="00A97562" w:rsidRPr="00E53E40" w:rsidRDefault="00A97562" w:rsidP="007829DA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4950" w:type="dxa"/>
            <w:gridSpan w:val="4"/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870" w:type="dxa"/>
            <w:gridSpan w:val="3"/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FC6674">
        <w:tc>
          <w:tcPr>
            <w:tcW w:w="2178" w:type="dxa"/>
            <w:gridSpan w:val="2"/>
            <w:vMerge/>
          </w:tcPr>
          <w:p w:rsidR="00A97562" w:rsidRPr="00E53E40" w:rsidRDefault="00A97562" w:rsidP="007829DA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4950" w:type="dxa"/>
            <w:gridSpan w:val="4"/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87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FC6674">
        <w:tc>
          <w:tcPr>
            <w:tcW w:w="2178" w:type="dxa"/>
            <w:gridSpan w:val="2"/>
            <w:vMerge/>
          </w:tcPr>
          <w:p w:rsidR="00A97562" w:rsidRPr="00E53E40" w:rsidRDefault="00A97562" w:rsidP="007829DA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4950" w:type="dxa"/>
            <w:gridSpan w:val="4"/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87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7829DA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470A0F">
        <w:trPr>
          <w:trHeight w:val="460"/>
        </w:trPr>
        <w:tc>
          <w:tcPr>
            <w:tcW w:w="2178" w:type="dxa"/>
            <w:gridSpan w:val="2"/>
            <w:vMerge/>
          </w:tcPr>
          <w:p w:rsidR="0052502B" w:rsidRPr="00E53E40" w:rsidRDefault="0052502B" w:rsidP="007829DA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4950" w:type="dxa"/>
            <w:gridSpan w:val="4"/>
          </w:tcPr>
          <w:p w:rsidR="0052502B" w:rsidRPr="00E53E40" w:rsidRDefault="0052502B" w:rsidP="007829D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87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7829D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7829DA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A97562" w:rsidRPr="00E53E40" w:rsidTr="004B462C">
        <w:tc>
          <w:tcPr>
            <w:tcW w:w="10998" w:type="dxa"/>
            <w:gridSpan w:val="9"/>
            <w:shd w:val="clear" w:color="auto" w:fill="C2D69B" w:themeFill="accent3" w:themeFillTint="99"/>
          </w:tcPr>
          <w:p w:rsidR="00A97562" w:rsidRPr="00E53E40" w:rsidRDefault="00A97562" w:rsidP="004B462C">
            <w:pPr>
              <w:shd w:val="clear" w:color="auto" w:fill="C2D69B" w:themeFill="accent3" w:themeFillTint="99"/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7829DA" w:rsidRPr="00E53E40" w:rsidTr="007829DA">
        <w:trPr>
          <w:trHeight w:val="259"/>
        </w:trPr>
        <w:tc>
          <w:tcPr>
            <w:tcW w:w="1890" w:type="dxa"/>
            <w:vMerge w:val="restart"/>
          </w:tcPr>
          <w:p w:rsid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458" w:type="dxa"/>
            <w:vMerge w:val="restart"/>
          </w:tcPr>
          <w:p w:rsidR="007829DA" w:rsidRDefault="007829DA" w:rsidP="007829DA">
            <w:pPr>
              <w:bidi/>
              <w:rPr>
                <w:rFonts w:ascii="B Nazanin" w:cs="B Zar"/>
                <w:sz w:val="18"/>
                <w:szCs w:val="18"/>
                <w:rtl/>
                <w:lang w:bidi="ar-SA"/>
              </w:rPr>
            </w:pPr>
          </w:p>
          <w:p w:rsidR="007829DA" w:rsidRPr="00470A0F" w:rsidRDefault="007829DA" w:rsidP="00470A0F">
            <w:pPr>
              <w:bidi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7829DA">
              <w:rPr>
                <w:rFonts w:ascii="B Nazanin" w:cs="B Zar" w:hint="cs"/>
                <w:sz w:val="18"/>
                <w:szCs w:val="18"/>
                <w:rtl/>
                <w:lang w:bidi="ar-SA"/>
              </w:rPr>
              <w:t>محدوده</w:t>
            </w:r>
            <w:r w:rsidRPr="007829DA">
              <w:rPr>
                <w:rFonts w:ascii="B Nazanin" w:cs="B Zar"/>
                <w:sz w:val="18"/>
                <w:szCs w:val="18"/>
                <w:lang w:bidi="ar-SA"/>
              </w:rPr>
              <w:t xml:space="preserve"> </w:t>
            </w:r>
            <w:r w:rsidRPr="007829DA">
              <w:rPr>
                <w:rFonts w:ascii="B Nazanin" w:cs="B Zar" w:hint="cs"/>
                <w:sz w:val="18"/>
                <w:szCs w:val="18"/>
                <w:rtl/>
                <w:lang w:bidi="ar-SA"/>
              </w:rPr>
              <w:t xml:space="preserve">طیف </w:t>
            </w:r>
            <w:r w:rsidR="00470A0F" w:rsidRPr="00470A0F">
              <w:rPr>
                <w:rFonts w:ascii="Times New Roman" w:hAnsi="Times New Roman" w:cs="B Zar" w:hint="cs"/>
                <w:sz w:val="18"/>
                <w:szCs w:val="18"/>
                <w:rtl/>
              </w:rPr>
              <w:t>سنجی</w:t>
            </w:r>
          </w:p>
          <w:p w:rsidR="007829DA" w:rsidRP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</w:tcPr>
          <w:p w:rsid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980" w:type="dxa"/>
            <w:gridSpan w:val="2"/>
            <w:vMerge w:val="restart"/>
          </w:tcPr>
          <w:p w:rsidR="007829DA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(ساختار احتمالی)</w:t>
            </w:r>
          </w:p>
        </w:tc>
        <w:tc>
          <w:tcPr>
            <w:tcW w:w="1530" w:type="dxa"/>
            <w:vMerge w:val="restart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17700">
              <w:rPr>
                <w:rFonts w:cs="B Zar" w:hint="eastAsia"/>
                <w:sz w:val="18"/>
                <w:szCs w:val="18"/>
                <w:rtl/>
              </w:rPr>
              <w:t>کد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(نام)  نمونه</w:t>
            </w:r>
          </w:p>
        </w:tc>
        <w:tc>
          <w:tcPr>
            <w:tcW w:w="630" w:type="dxa"/>
            <w:vMerge w:val="restart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7829DA" w:rsidRPr="00E53E40" w:rsidTr="007829DA">
        <w:trPr>
          <w:trHeight w:val="300"/>
        </w:trPr>
        <w:tc>
          <w:tcPr>
            <w:tcW w:w="1890" w:type="dxa"/>
            <w:vMerge/>
          </w:tcPr>
          <w:p w:rsidR="007829DA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vMerge/>
          </w:tcPr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  <w:vMerge/>
          </w:tcPr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</w:tcPr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  <w:vMerge/>
          </w:tcPr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</w:tcPr>
          <w:p w:rsidR="007829DA" w:rsidRPr="00E53E40" w:rsidRDefault="007829DA" w:rsidP="007829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7829DA" w:rsidRPr="00E53E40" w:rsidRDefault="007829DA" w:rsidP="007829D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829DA" w:rsidRPr="00E53E40" w:rsidTr="007829DA"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1530" w:type="dxa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63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7829DA" w:rsidRPr="00E53E40" w:rsidTr="007829DA"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1530" w:type="dxa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63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7829DA" w:rsidRPr="00E53E40" w:rsidTr="007829DA"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1530" w:type="dxa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63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7829DA" w:rsidRPr="00E53E40" w:rsidTr="007829DA"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1530" w:type="dxa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63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7829DA" w:rsidRPr="00E53E40" w:rsidTr="007829DA"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58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1530" w:type="dxa"/>
          </w:tcPr>
          <w:p w:rsidR="007829DA" w:rsidRDefault="007829DA" w:rsidP="007829DA">
            <w:pPr>
              <w:bidi/>
              <w:jc w:val="center"/>
            </w:pPr>
          </w:p>
        </w:tc>
        <w:tc>
          <w:tcPr>
            <w:tcW w:w="630" w:type="dxa"/>
          </w:tcPr>
          <w:p w:rsidR="007829DA" w:rsidRPr="00E53E40" w:rsidRDefault="007829DA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7829DA">
        <w:tc>
          <w:tcPr>
            <w:tcW w:w="10998" w:type="dxa"/>
            <w:gridSpan w:val="9"/>
            <w:shd w:val="clear" w:color="auto" w:fill="auto"/>
          </w:tcPr>
          <w:p w:rsidR="005D348B" w:rsidRPr="00E53E40" w:rsidRDefault="005D348B" w:rsidP="007829D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1031" w:type="dxa"/>
              <w:tblLayout w:type="fixed"/>
              <w:tblLook w:val="04A0"/>
            </w:tblPr>
            <w:tblGrid>
              <w:gridCol w:w="63"/>
              <w:gridCol w:w="1312"/>
              <w:gridCol w:w="9593"/>
              <w:gridCol w:w="63"/>
            </w:tblGrid>
            <w:tr w:rsidR="005D348B" w:rsidTr="00FC6674">
              <w:trPr>
                <w:gridAfter w:val="1"/>
                <w:wAfter w:w="63" w:type="dxa"/>
                <w:trHeight w:val="233"/>
              </w:trPr>
              <w:tc>
                <w:tcPr>
                  <w:tcW w:w="1375" w:type="dxa"/>
                  <w:gridSpan w:val="2"/>
                  <w:vAlign w:val="center"/>
                </w:tcPr>
                <w:p w:rsidR="005D348B" w:rsidRPr="00FB5C55" w:rsidRDefault="005D348B" w:rsidP="007829D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93" w:type="dxa"/>
                </w:tcPr>
                <w:p w:rsidR="005D348B" w:rsidRPr="00FB5C55" w:rsidRDefault="005D348B" w:rsidP="007829D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FC6674">
              <w:trPr>
                <w:gridAfter w:val="1"/>
                <w:wAfter w:w="63" w:type="dxa"/>
                <w:trHeight w:val="243"/>
              </w:trPr>
              <w:tc>
                <w:tcPr>
                  <w:tcW w:w="1375" w:type="dxa"/>
                  <w:gridSpan w:val="2"/>
                  <w:vAlign w:val="center"/>
                </w:tcPr>
                <w:p w:rsidR="005D348B" w:rsidRPr="00FB5C55" w:rsidRDefault="005D348B" w:rsidP="007829D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93" w:type="dxa"/>
                </w:tcPr>
                <w:p w:rsidR="005D348B" w:rsidRPr="00FB5C55" w:rsidRDefault="005D348B" w:rsidP="007829D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FC6674">
              <w:trPr>
                <w:gridAfter w:val="1"/>
                <w:wAfter w:w="63" w:type="dxa"/>
                <w:trHeight w:val="233"/>
              </w:trPr>
              <w:tc>
                <w:tcPr>
                  <w:tcW w:w="1375" w:type="dxa"/>
                  <w:gridSpan w:val="2"/>
                  <w:vAlign w:val="center"/>
                </w:tcPr>
                <w:p w:rsidR="005D348B" w:rsidRPr="00FB5C55" w:rsidRDefault="005D348B" w:rsidP="007829DA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93" w:type="dxa"/>
                </w:tcPr>
                <w:p w:rsidR="005D348B" w:rsidRPr="00FB5C55" w:rsidRDefault="005D348B" w:rsidP="007829D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FC6674">
              <w:trPr>
                <w:gridAfter w:val="1"/>
                <w:wAfter w:w="63" w:type="dxa"/>
                <w:trHeight w:val="233"/>
              </w:trPr>
              <w:tc>
                <w:tcPr>
                  <w:tcW w:w="1375" w:type="dxa"/>
                  <w:gridSpan w:val="2"/>
                  <w:vAlign w:val="center"/>
                </w:tcPr>
                <w:p w:rsidR="005D348B" w:rsidRPr="00FB5C55" w:rsidRDefault="005D348B" w:rsidP="007829D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93" w:type="dxa"/>
                </w:tcPr>
                <w:p w:rsidR="005D348B" w:rsidRPr="00FB5C55" w:rsidRDefault="005D348B" w:rsidP="007829DA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FC6674">
              <w:trPr>
                <w:gridAfter w:val="1"/>
                <w:wAfter w:w="63" w:type="dxa"/>
                <w:trHeight w:val="233"/>
              </w:trPr>
              <w:tc>
                <w:tcPr>
                  <w:tcW w:w="1375" w:type="dxa"/>
                  <w:gridSpan w:val="2"/>
                  <w:vAlign w:val="center"/>
                </w:tcPr>
                <w:p w:rsidR="005D348B" w:rsidRPr="00FB5C55" w:rsidRDefault="005D348B" w:rsidP="007829DA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93" w:type="dxa"/>
                </w:tcPr>
                <w:p w:rsidR="00E17700" w:rsidRDefault="00E17700" w:rsidP="00FC6674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محدوده طیف </w:t>
                  </w:r>
                  <w:r w:rsidR="00FC6674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سنجی</w:t>
                  </w:r>
                  <w:r w:rsidR="00F279B6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دستگاه </w:t>
                  </w:r>
                  <w:r w:rsidR="00F279B6" w:rsidRPr="0017349C">
                    <w:rPr>
                      <w:rFonts w:asciiTheme="majorBidi" w:hAnsiTheme="majorBidi" w:cstheme="majorBidi"/>
                      <w:sz w:val="16"/>
                      <w:szCs w:val="16"/>
                    </w:rPr>
                    <w:t>FTIR</w:t>
                  </w:r>
                  <w:r w:rsidR="00F279B6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آزمایشگاه مرکزی دانشگاه صنعتی شاهرود  از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3</w:t>
                  </w:r>
                  <w:r w:rsidR="00F279B6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5۰ تا </w:t>
                  </w:r>
                  <w:r w:rsidR="00F279B6">
                    <w:rPr>
                      <w:rFonts w:asciiTheme="majorBidi" w:hAnsiTheme="majorBidi" w:cstheme="majorBidi"/>
                      <w:sz w:val="16"/>
                      <w:szCs w:val="16"/>
                    </w:rPr>
                    <w:t>c</w:t>
                  </w:r>
                  <w:r w:rsidR="00F279B6" w:rsidRPr="0017349C">
                    <w:rPr>
                      <w:rFonts w:asciiTheme="majorBidi" w:hAnsiTheme="majorBidi" w:cstheme="majorBidi"/>
                      <w:sz w:val="16"/>
                      <w:szCs w:val="16"/>
                    </w:rPr>
                    <w:t>m</w:t>
                  </w:r>
                  <w:r w:rsidR="00F279B6" w:rsidRPr="00D44E62">
                    <w:rPr>
                      <w:rFonts w:asciiTheme="majorBidi" w:hAnsiTheme="majorBidi" w:cstheme="majorBidi"/>
                      <w:sz w:val="16"/>
                      <w:szCs w:val="16"/>
                      <w:vertAlign w:val="superscript"/>
                    </w:rPr>
                    <w:t>-1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8300</w:t>
                  </w:r>
                  <w:r w:rsidR="00F279B6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</w:t>
                  </w:r>
                  <w:r w:rsidR="00F279B6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می باشد، </w:t>
                  </w:r>
                </w:p>
                <w:p w:rsidR="00F279B6" w:rsidRDefault="00F279B6" w:rsidP="00FC6674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همچنین </w:t>
                  </w:r>
                  <w:r w:rsidR="00E1770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محدوده طیف</w:t>
                  </w:r>
                  <w:r w:rsidR="00FC6674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سنجی</w:t>
                  </w:r>
                  <w:r w:rsidR="00E1770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17349C">
                    <w:rPr>
                      <w:rFonts w:asciiTheme="majorBidi" w:hAnsiTheme="majorBidi" w:cstheme="majorBidi"/>
                      <w:sz w:val="16"/>
                      <w:szCs w:val="16"/>
                    </w:rPr>
                    <w:t>ATR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آن از </w:t>
                  </w:r>
                  <w:r w:rsidR="00E1770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4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5۰ تا </w:t>
                  </w: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c</w:t>
                  </w:r>
                  <w:r w:rsidRPr="0017349C">
                    <w:rPr>
                      <w:rFonts w:asciiTheme="majorBidi" w:hAnsiTheme="majorBidi" w:cstheme="majorBidi"/>
                      <w:sz w:val="16"/>
                      <w:szCs w:val="16"/>
                    </w:rPr>
                    <w:t>m</w:t>
                  </w:r>
                  <w:r w:rsidRPr="00D44E62">
                    <w:rPr>
                      <w:rFonts w:asciiTheme="majorBidi" w:hAnsiTheme="majorBidi" w:cstheme="majorBidi"/>
                      <w:sz w:val="16"/>
                      <w:szCs w:val="16"/>
                      <w:vertAlign w:val="superscript"/>
                    </w:rPr>
                    <w:t>-1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۴۰۰۰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 باشد.</w:t>
                  </w:r>
                </w:p>
                <w:p w:rsidR="007829DA" w:rsidRPr="00D17E56" w:rsidRDefault="007829DA" w:rsidP="007829DA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7002D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7002D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برداری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باید </w:t>
                  </w:r>
                  <w:r w:rsidRPr="0087002D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توسط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خود متقاضی انجام پذیرد و </w:t>
                  </w:r>
                  <w:r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نمونه </w:t>
                  </w:r>
                  <w:r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 xml:space="preserve">حتما </w:t>
                  </w:r>
                  <w:r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>در ظرف</w:t>
                  </w:r>
                  <w:r w:rsidRPr="0087002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مناسب قرار </w:t>
                  </w:r>
                  <w:r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>داده شود.</w:t>
                  </w:r>
                </w:p>
                <w:p w:rsidR="007829DA" w:rsidRPr="00031547" w:rsidRDefault="007829DA" w:rsidP="00C215F6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031547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حداقل</w:t>
                  </w:r>
                  <w:r w:rsidR="005A572B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 ابعاد فیلم</w:t>
                  </w:r>
                  <w:r w:rsidRPr="00031547">
                    <w:rPr>
                      <w:rFonts w:ascii="B Nazanin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="005A572B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 xml:space="preserve"> 1</w:t>
                  </w:r>
                  <w:r w:rsidR="00031547" w:rsidRPr="00031547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>cm</w:t>
                  </w:r>
                  <w:r w:rsidRPr="00031547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Pr="00031547">
                    <w:rPr>
                      <w:rFonts w:ascii="B Nazanin" w:cs="B Koodak" w:hint="cs"/>
                      <w:sz w:val="16"/>
                      <w:szCs w:val="16"/>
                      <w:lang w:bidi="ar-SA"/>
                    </w:rPr>
                    <w:t>×</w:t>
                  </w:r>
                  <w:r w:rsidRPr="00031547">
                    <w:rPr>
                      <w:rFonts w:ascii="B Nazanin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="005A572B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>1</w:t>
                  </w:r>
                  <w:r w:rsidR="00031547" w:rsidRPr="00031547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 xml:space="preserve">cm </w:t>
                  </w:r>
                  <w:r w:rsidR="005A572B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Pr="00031547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و</w:t>
                  </w:r>
                  <w:r w:rsidRPr="00031547">
                    <w:rPr>
                      <w:rFonts w:ascii="B Nazanin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Pr="00031547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ضخامت</w:t>
                  </w:r>
                  <w:r w:rsidR="00C215F6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 حداقل</w:t>
                  </w:r>
                  <w:r w:rsidRPr="00031547">
                    <w:rPr>
                      <w:rFonts w:ascii="B Nazanin" w:cs="B Koodak"/>
                      <w:sz w:val="16"/>
                      <w:szCs w:val="16"/>
                      <w:lang w:bidi="ar-SA"/>
                    </w:rPr>
                    <w:t xml:space="preserve"> </w:t>
                  </w:r>
                  <w:r w:rsidRPr="00031547">
                    <w:rPr>
                      <w:rFonts w:ascii="Calibri" w:hAnsi="Calibri" w:cs="B Koodak"/>
                      <w:sz w:val="16"/>
                      <w:szCs w:val="16"/>
                      <w:lang w:bidi="ar-SA"/>
                    </w:rPr>
                    <w:t xml:space="preserve">5μm-1mm </w:t>
                  </w:r>
                  <w:r w:rsidRPr="00031547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باشد</w:t>
                  </w:r>
                  <w:r w:rsidRPr="00031547">
                    <w:rPr>
                      <w:rFonts w:ascii="B Nazanin" w:cs="B Koodak"/>
                      <w:sz w:val="16"/>
                      <w:szCs w:val="16"/>
                      <w:lang w:bidi="ar-SA"/>
                    </w:rPr>
                    <w:t>.</w:t>
                  </w:r>
                </w:p>
                <w:p w:rsidR="00031547" w:rsidRPr="00031547" w:rsidRDefault="00031547" w:rsidP="005A572B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مقدار ماده مورد نیاز </w:t>
                  </w:r>
                  <w:r w:rsidR="005A572B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نمونه های پودری</w:t>
                  </w:r>
                  <w:r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 </w:t>
                  </w:r>
                  <w:r w:rsidR="005A572B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حداقل </w:t>
                  </w:r>
                  <w:r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>5 میلی گرم و</w:t>
                  </w:r>
                  <w:r w:rsidR="005A572B"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 نمونه های مایع حداقل</w:t>
                  </w:r>
                  <w:r>
                    <w:rPr>
                      <w:rFonts w:ascii="B Nazanin" w:cs="B Koodak" w:hint="cs"/>
                      <w:sz w:val="16"/>
                      <w:szCs w:val="16"/>
                      <w:rtl/>
                      <w:lang w:bidi="ar-SA"/>
                    </w:rPr>
                    <w:t xml:space="preserve"> 5 میلی لیتر می باشد.</w:t>
                  </w:r>
                </w:p>
                <w:p w:rsidR="00F279B6" w:rsidRPr="008E1E62" w:rsidRDefault="00F279B6" w:rsidP="007829DA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متقاضی متعهد می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گردد که نمونه رادیو اکتیو و انفجاری نمی باشد، درغیر این صورت هرگونه خسارت جانی و مالی بر عهده متقاضی خواهد بود.</w:t>
                  </w:r>
                </w:p>
                <w:p w:rsidR="00F279B6" w:rsidRPr="00E17700" w:rsidRDefault="00F279B6" w:rsidP="007829DA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بروز هرگونه مشکل ناشی از عدم صحت موارد فوق خسارت ا</w:t>
                  </w:r>
                  <w:r w:rsidR="00E1770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یجاد شده بر عهده متقاضی می</w:t>
                  </w:r>
                  <w:r w:rsidR="00E1770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>باشد.</w:t>
                  </w:r>
                </w:p>
                <w:p w:rsidR="0038310E" w:rsidRDefault="00F279B6" w:rsidP="0003154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after="200"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="00FC6674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حداکثر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="0003154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 هفته</w:t>
                  </w:r>
                  <w:r w:rsidR="00910044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38310E" w:rsidRDefault="00F279B6" w:rsidP="007829DA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after="200"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38310E" w:rsidRDefault="00F279B6" w:rsidP="007829DA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after="200"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  <w:r w:rsidR="0003154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.</w:t>
                  </w:r>
                </w:p>
                <w:p w:rsidR="00F279B6" w:rsidRPr="00031547" w:rsidRDefault="00F279B6" w:rsidP="0003154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after="200"/>
                    <w:ind w:left="432"/>
                    <w:jc w:val="both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="0038310E"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آزمایشگاه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در خصوص تخریب نمونه های حساس به دما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38310E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38310E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</w:tc>
            </w:tr>
            <w:tr w:rsidR="005D348B" w:rsidRPr="003165D2" w:rsidTr="00FC6674">
              <w:trPr>
                <w:gridBefore w:val="1"/>
                <w:wBefore w:w="63" w:type="dxa"/>
                <w:trHeight w:val="731"/>
              </w:trPr>
              <w:tc>
                <w:tcPr>
                  <w:tcW w:w="10968" w:type="dxa"/>
                  <w:gridSpan w:val="3"/>
                </w:tcPr>
                <w:p w:rsidR="005D348B" w:rsidRPr="00EB78A5" w:rsidRDefault="005D348B" w:rsidP="007829DA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7829DA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7829DA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7829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tbl>
      <w:tblPr>
        <w:tblStyle w:val="TableGrid11"/>
        <w:tblpPr w:leftFromText="180" w:rightFromText="180" w:vertAnchor="text" w:horzAnchor="margin" w:tblpXSpec="center" w:tblpY="403"/>
        <w:tblOverlap w:val="never"/>
        <w:bidiVisual/>
        <w:tblW w:w="10980" w:type="dxa"/>
        <w:tblInd w:w="90" w:type="dxa"/>
        <w:tblLayout w:type="fixed"/>
        <w:tblLook w:val="04A0"/>
      </w:tblPr>
      <w:tblGrid>
        <w:gridCol w:w="2153"/>
        <w:gridCol w:w="2094"/>
        <w:gridCol w:w="645"/>
        <w:gridCol w:w="806"/>
        <w:gridCol w:w="1400"/>
        <w:gridCol w:w="236"/>
        <w:gridCol w:w="236"/>
        <w:gridCol w:w="3410"/>
      </w:tblGrid>
      <w:tr w:rsidR="00932C85" w:rsidRPr="004213E0" w:rsidTr="004B462C">
        <w:trPr>
          <w:trHeight w:val="260"/>
        </w:trPr>
        <w:tc>
          <w:tcPr>
            <w:tcW w:w="10980" w:type="dxa"/>
            <w:gridSpan w:val="8"/>
            <w:shd w:val="clear" w:color="auto" w:fill="C2D69B" w:themeFill="accent3" w:themeFillTint="99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این قسمت توسط آزمایشگاه تکمیل می گردد.</w:t>
            </w:r>
          </w:p>
        </w:tc>
      </w:tr>
      <w:tr w:rsidR="00932C85" w:rsidRPr="004213E0" w:rsidTr="00997A87">
        <w:trPr>
          <w:trHeight w:val="119"/>
        </w:trPr>
        <w:tc>
          <w:tcPr>
            <w:tcW w:w="10980" w:type="dxa"/>
            <w:gridSpan w:val="8"/>
          </w:tcPr>
          <w:p w:rsidR="00932C85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32C85" w:rsidRPr="004213E0" w:rsidTr="00997A87">
        <w:trPr>
          <w:trHeight w:val="694"/>
        </w:trPr>
        <w:tc>
          <w:tcPr>
            <w:tcW w:w="10980" w:type="dxa"/>
            <w:gridSpan w:val="8"/>
          </w:tcPr>
          <w:p w:rsidR="00932C85" w:rsidRDefault="00932C85" w:rsidP="00997A87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32C85" w:rsidRPr="004213E0" w:rsidRDefault="00932C85" w:rsidP="00997A87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32C85" w:rsidRPr="004213E0" w:rsidTr="00997A87">
        <w:trPr>
          <w:trHeight w:val="314"/>
        </w:trPr>
        <w:tc>
          <w:tcPr>
            <w:tcW w:w="2153" w:type="dxa"/>
          </w:tcPr>
          <w:p w:rsidR="00932C85" w:rsidRPr="00E53E40" w:rsidRDefault="00932C85" w:rsidP="00997A8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32C85" w:rsidRPr="004213E0" w:rsidRDefault="00932C85" w:rsidP="00997A87">
            <w:pPr>
              <w:bidi/>
              <w:ind w:left="113" w:right="113"/>
              <w:jc w:val="right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3410" w:type="dxa"/>
            <w:tcBorders>
              <w:left w:val="nil"/>
              <w:bottom w:val="nil"/>
            </w:tcBorders>
          </w:tcPr>
          <w:p w:rsidR="00932C85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32C85" w:rsidRPr="004213E0" w:rsidRDefault="00932C85" w:rsidP="00997A87">
            <w:pPr>
              <w:bidi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32C85" w:rsidRPr="004213E0" w:rsidTr="00997A87">
        <w:trPr>
          <w:trHeight w:val="464"/>
        </w:trPr>
        <w:tc>
          <w:tcPr>
            <w:tcW w:w="2153" w:type="dxa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32C85" w:rsidRDefault="00932C85" w:rsidP="00997A87">
            <w:pPr>
              <w:bidi/>
              <w:spacing w:line="360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32C85" w:rsidRPr="00A57903" w:rsidRDefault="00932C85" w:rsidP="00997A87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364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32C85" w:rsidRPr="004213E0" w:rsidTr="00997A87">
        <w:trPr>
          <w:trHeight w:val="209"/>
        </w:trPr>
        <w:tc>
          <w:tcPr>
            <w:tcW w:w="2153" w:type="dxa"/>
          </w:tcPr>
          <w:p w:rsidR="00932C85" w:rsidRPr="00E53E40" w:rsidRDefault="00932C85" w:rsidP="00997A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32C85" w:rsidRDefault="00932C85" w:rsidP="00997A87">
            <w:pPr>
              <w:bidi/>
              <w:spacing w:line="360" w:lineRule="auto"/>
              <w:jc w:val="both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646" w:type="dxa"/>
            <w:gridSpan w:val="2"/>
            <w:vMerge/>
            <w:tcBorders>
              <w:left w:val="nil"/>
            </w:tcBorders>
            <w:vAlign w:val="center"/>
          </w:tcPr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32C85" w:rsidRPr="004213E0" w:rsidTr="00997A87">
        <w:trPr>
          <w:trHeight w:val="686"/>
        </w:trPr>
        <w:tc>
          <w:tcPr>
            <w:tcW w:w="10980" w:type="dxa"/>
            <w:gridSpan w:val="8"/>
            <w:tcBorders>
              <w:bottom w:val="nil"/>
            </w:tcBorders>
            <w:vAlign w:val="center"/>
          </w:tcPr>
          <w:p w:rsidR="00932C85" w:rsidRPr="00496C61" w:rsidRDefault="00932C85" w:rsidP="00997A87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32C85" w:rsidRDefault="00932C85" w:rsidP="00997A87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32C85" w:rsidRPr="00B2727A" w:rsidRDefault="00932C85" w:rsidP="00997A87">
            <w:pPr>
              <w:bidi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32C85" w:rsidRPr="004213E0" w:rsidRDefault="00932C85" w:rsidP="00997A87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32C85" w:rsidRPr="004213E0" w:rsidTr="00997A87">
        <w:trPr>
          <w:trHeight w:val="515"/>
        </w:trPr>
        <w:tc>
          <w:tcPr>
            <w:tcW w:w="10980" w:type="dxa"/>
            <w:gridSpan w:val="8"/>
            <w:tcBorders>
              <w:top w:val="nil"/>
            </w:tcBorders>
            <w:vAlign w:val="center"/>
          </w:tcPr>
          <w:p w:rsidR="00932C85" w:rsidRPr="004213E0" w:rsidRDefault="00932C85" w:rsidP="00997A87">
            <w:pPr>
              <w:ind w:left="1440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>
      <w:pPr>
        <w:rPr>
          <w:rtl/>
        </w:rPr>
      </w:pPr>
    </w:p>
    <w:p w:rsidR="00FC6674" w:rsidRDefault="00FC6674" w:rsidP="00E53E40"/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F8" w:rsidRDefault="009F45F8" w:rsidP="00E53E40">
      <w:pPr>
        <w:spacing w:after="0" w:line="240" w:lineRule="auto"/>
      </w:pPr>
      <w:r>
        <w:separator/>
      </w:r>
    </w:p>
  </w:endnote>
  <w:endnote w:type="continuationSeparator" w:id="0">
    <w:p w:rsidR="009F45F8" w:rsidRDefault="009F45F8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F8" w:rsidRDefault="009F45F8" w:rsidP="00E53E40">
      <w:pPr>
        <w:spacing w:after="0" w:line="240" w:lineRule="auto"/>
      </w:pPr>
      <w:r>
        <w:separator/>
      </w:r>
    </w:p>
  </w:footnote>
  <w:footnote w:type="continuationSeparator" w:id="0">
    <w:p w:rsidR="009F45F8" w:rsidRDefault="009F45F8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24EF"/>
    <w:multiLevelType w:val="hybridMultilevel"/>
    <w:tmpl w:val="326CD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012A7"/>
    <w:rsid w:val="00026826"/>
    <w:rsid w:val="00031547"/>
    <w:rsid w:val="000524C3"/>
    <w:rsid w:val="00080FB6"/>
    <w:rsid w:val="0008330E"/>
    <w:rsid w:val="000C7C6E"/>
    <w:rsid w:val="000E35F1"/>
    <w:rsid w:val="00110789"/>
    <w:rsid w:val="00125BD1"/>
    <w:rsid w:val="00152917"/>
    <w:rsid w:val="001A3D2E"/>
    <w:rsid w:val="001B7617"/>
    <w:rsid w:val="001F0ED9"/>
    <w:rsid w:val="0021562E"/>
    <w:rsid w:val="0028020C"/>
    <w:rsid w:val="00283C50"/>
    <w:rsid w:val="002A68E6"/>
    <w:rsid w:val="002B3B23"/>
    <w:rsid w:val="002D41C4"/>
    <w:rsid w:val="002D58F5"/>
    <w:rsid w:val="00310BDE"/>
    <w:rsid w:val="00341844"/>
    <w:rsid w:val="00342405"/>
    <w:rsid w:val="0034578A"/>
    <w:rsid w:val="0038310E"/>
    <w:rsid w:val="00383EA4"/>
    <w:rsid w:val="00395D12"/>
    <w:rsid w:val="004029D6"/>
    <w:rsid w:val="00445BBB"/>
    <w:rsid w:val="00470A0F"/>
    <w:rsid w:val="00475263"/>
    <w:rsid w:val="004B462C"/>
    <w:rsid w:val="004B4719"/>
    <w:rsid w:val="004C5911"/>
    <w:rsid w:val="004E526D"/>
    <w:rsid w:val="00504396"/>
    <w:rsid w:val="0052502B"/>
    <w:rsid w:val="00532327"/>
    <w:rsid w:val="00533AD9"/>
    <w:rsid w:val="005849A6"/>
    <w:rsid w:val="00586E3B"/>
    <w:rsid w:val="005A572B"/>
    <w:rsid w:val="005D2610"/>
    <w:rsid w:val="005D348B"/>
    <w:rsid w:val="0066568E"/>
    <w:rsid w:val="006B4FA8"/>
    <w:rsid w:val="006D2705"/>
    <w:rsid w:val="006E0EA8"/>
    <w:rsid w:val="00713D7D"/>
    <w:rsid w:val="00720500"/>
    <w:rsid w:val="007238EF"/>
    <w:rsid w:val="00734825"/>
    <w:rsid w:val="007829DA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10044"/>
    <w:rsid w:val="00922B17"/>
    <w:rsid w:val="00932C85"/>
    <w:rsid w:val="00990361"/>
    <w:rsid w:val="00997A87"/>
    <w:rsid w:val="009A1C19"/>
    <w:rsid w:val="009B62F6"/>
    <w:rsid w:val="009D2512"/>
    <w:rsid w:val="009E181A"/>
    <w:rsid w:val="009E3572"/>
    <w:rsid w:val="009F45F8"/>
    <w:rsid w:val="00A40B26"/>
    <w:rsid w:val="00A44411"/>
    <w:rsid w:val="00A5786C"/>
    <w:rsid w:val="00A81CA3"/>
    <w:rsid w:val="00A96940"/>
    <w:rsid w:val="00A97562"/>
    <w:rsid w:val="00AF13CE"/>
    <w:rsid w:val="00B04AEA"/>
    <w:rsid w:val="00B47018"/>
    <w:rsid w:val="00B47538"/>
    <w:rsid w:val="00B81138"/>
    <w:rsid w:val="00B86926"/>
    <w:rsid w:val="00BC45F0"/>
    <w:rsid w:val="00BE7D43"/>
    <w:rsid w:val="00C20DF0"/>
    <w:rsid w:val="00C215F6"/>
    <w:rsid w:val="00C30B2A"/>
    <w:rsid w:val="00C52C5F"/>
    <w:rsid w:val="00C714E8"/>
    <w:rsid w:val="00CB3F8F"/>
    <w:rsid w:val="00D10B20"/>
    <w:rsid w:val="00D65B1B"/>
    <w:rsid w:val="00D7380E"/>
    <w:rsid w:val="00DB7BBA"/>
    <w:rsid w:val="00E1253C"/>
    <w:rsid w:val="00E17700"/>
    <w:rsid w:val="00E36ADD"/>
    <w:rsid w:val="00E51B64"/>
    <w:rsid w:val="00E53E40"/>
    <w:rsid w:val="00F15428"/>
    <w:rsid w:val="00F279B6"/>
    <w:rsid w:val="00F3026D"/>
    <w:rsid w:val="00F76735"/>
    <w:rsid w:val="00FB69B6"/>
    <w:rsid w:val="00FC6674"/>
    <w:rsid w:val="00FD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B2D1-6E5D-495F-A941-F3BB48EB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15</cp:revision>
  <dcterms:created xsi:type="dcterms:W3CDTF">2021-12-05T09:39:00Z</dcterms:created>
  <dcterms:modified xsi:type="dcterms:W3CDTF">2024-09-02T19:22:00Z</dcterms:modified>
</cp:coreProperties>
</file>